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45C3F71" w14:textId="77777777" w:rsidR="007E44B4" w:rsidRPr="007E44B4" w:rsidRDefault="007E44B4" w:rsidP="007E44B4">
      <w:pPr>
        <w:rPr>
          <w:rFonts w:ascii="Times" w:hAnsi="Times" w:cs="Times New Roman"/>
          <w:sz w:val="20"/>
          <w:szCs w:val="20"/>
        </w:rPr>
      </w:pPr>
      <w:r w:rsidRPr="007E44B4">
        <w:rPr>
          <w:rFonts w:ascii="Arial" w:hAnsi="Arial" w:cs="Arial"/>
          <w:color w:val="000000"/>
          <w:sz w:val="23"/>
          <w:szCs w:val="23"/>
        </w:rPr>
        <w:t>Glenwood Math Night</w:t>
      </w:r>
    </w:p>
    <w:p w14:paraId="31FA9D5B" w14:textId="77777777" w:rsidR="007E44B4" w:rsidRPr="007E44B4" w:rsidRDefault="007E44B4" w:rsidP="007E44B4">
      <w:pPr>
        <w:rPr>
          <w:rFonts w:ascii="Times" w:hAnsi="Times" w:cs="Times New Roman"/>
          <w:sz w:val="20"/>
          <w:szCs w:val="20"/>
        </w:rPr>
      </w:pPr>
      <w:r w:rsidRPr="007E44B4">
        <w:rPr>
          <w:rFonts w:ascii="Arial" w:hAnsi="Arial" w:cs="Arial"/>
          <w:color w:val="000000"/>
          <w:sz w:val="23"/>
          <w:szCs w:val="23"/>
        </w:rPr>
        <w:t>November 13, 2014</w:t>
      </w:r>
    </w:p>
    <w:p w14:paraId="76737496" w14:textId="77777777" w:rsidR="007E44B4" w:rsidRPr="007E44B4" w:rsidRDefault="007E44B4" w:rsidP="007E44B4">
      <w:pPr>
        <w:rPr>
          <w:rFonts w:ascii="Times" w:hAnsi="Times" w:cs="Times New Roman"/>
          <w:sz w:val="20"/>
          <w:szCs w:val="20"/>
        </w:rPr>
      </w:pPr>
      <w:r w:rsidRPr="007E44B4">
        <w:rPr>
          <w:rFonts w:ascii="Arial" w:hAnsi="Arial" w:cs="Arial"/>
          <w:color w:val="000000"/>
          <w:sz w:val="23"/>
          <w:szCs w:val="23"/>
        </w:rPr>
        <w:t xml:space="preserve">Stefanie </w:t>
      </w:r>
      <w:proofErr w:type="spellStart"/>
      <w:r w:rsidRPr="007E44B4">
        <w:rPr>
          <w:rFonts w:ascii="Arial" w:hAnsi="Arial" w:cs="Arial"/>
          <w:color w:val="000000"/>
          <w:sz w:val="23"/>
          <w:szCs w:val="23"/>
        </w:rPr>
        <w:t>Kerley</w:t>
      </w:r>
      <w:proofErr w:type="spellEnd"/>
      <w:r w:rsidRPr="007E44B4">
        <w:rPr>
          <w:rFonts w:ascii="Arial" w:hAnsi="Arial" w:cs="Arial"/>
          <w:color w:val="000000"/>
          <w:sz w:val="23"/>
          <w:szCs w:val="23"/>
        </w:rPr>
        <w:t xml:space="preserve"> and Sheree Marlow </w:t>
      </w:r>
    </w:p>
    <w:p w14:paraId="464C981A" w14:textId="77777777" w:rsidR="007E44B4" w:rsidRPr="007E44B4" w:rsidRDefault="007E44B4" w:rsidP="007E44B4">
      <w:pPr>
        <w:rPr>
          <w:rFonts w:ascii="Times" w:eastAsia="Times New Roman" w:hAnsi="Times" w:cs="Times New Roman"/>
          <w:sz w:val="20"/>
          <w:szCs w:val="20"/>
        </w:rPr>
      </w:pPr>
    </w:p>
    <w:p w14:paraId="0373EFCC" w14:textId="77777777" w:rsidR="007E44B4" w:rsidRPr="007E44B4" w:rsidRDefault="007E44B4" w:rsidP="007E44B4">
      <w:pPr>
        <w:rPr>
          <w:rFonts w:ascii="Times" w:hAnsi="Times" w:cs="Times New Roman"/>
          <w:sz w:val="20"/>
          <w:szCs w:val="20"/>
        </w:rPr>
      </w:pPr>
      <w:r w:rsidRPr="007E44B4">
        <w:rPr>
          <w:rFonts w:ascii="Arial" w:hAnsi="Arial" w:cs="Arial"/>
          <w:color w:val="000000"/>
          <w:sz w:val="23"/>
          <w:szCs w:val="23"/>
        </w:rPr>
        <w:t>Students will be using the app Daisy the Dinosaur to learn more about coding. Daisy the Dinosaur is an app designed to spark an interest in children to learn more about computer programming. This app can be used for all ages.</w:t>
      </w:r>
    </w:p>
    <w:p w14:paraId="02683D21" w14:textId="77777777" w:rsidR="007E44B4" w:rsidRPr="007E44B4" w:rsidRDefault="007E44B4" w:rsidP="007E44B4">
      <w:pPr>
        <w:rPr>
          <w:rFonts w:ascii="Times" w:hAnsi="Times" w:cs="Times New Roman"/>
          <w:sz w:val="20"/>
          <w:szCs w:val="20"/>
        </w:rPr>
      </w:pPr>
      <w:bookmarkStart w:id="0" w:name="_GoBack"/>
      <w:bookmarkEnd w:id="0"/>
      <w:r w:rsidRPr="007E44B4">
        <w:rPr>
          <w:rFonts w:ascii="Arial" w:hAnsi="Arial" w:cs="Arial"/>
          <w:color w:val="000000"/>
          <w:sz w:val="23"/>
          <w:szCs w:val="23"/>
          <w:u w:val="single"/>
        </w:rPr>
        <w:t>Standards:</w:t>
      </w:r>
    </w:p>
    <w:p w14:paraId="73FDC3BF" w14:textId="77777777" w:rsidR="007E44B4" w:rsidRPr="007E44B4" w:rsidRDefault="007E44B4" w:rsidP="007E44B4">
      <w:pPr>
        <w:outlineLvl w:val="3"/>
        <w:rPr>
          <w:rFonts w:ascii="Times" w:eastAsia="Times New Roman" w:hAnsi="Times" w:cs="Times New Roman"/>
          <w:b/>
          <w:bCs/>
        </w:rPr>
      </w:pPr>
      <w:r w:rsidRPr="007E44B4">
        <w:rPr>
          <w:rFonts w:ascii="Arial" w:eastAsia="Times New Roman" w:hAnsi="Arial" w:cs="Arial"/>
          <w:b/>
          <w:bCs/>
          <w:color w:val="202020"/>
          <w:sz w:val="23"/>
          <w:szCs w:val="23"/>
        </w:rPr>
        <w:t>First Grade</w:t>
      </w:r>
    </w:p>
    <w:p w14:paraId="694B6F65" w14:textId="77777777" w:rsidR="007E44B4" w:rsidRPr="007E44B4" w:rsidRDefault="007E44B4" w:rsidP="007E44B4">
      <w:pPr>
        <w:outlineLvl w:val="3"/>
        <w:rPr>
          <w:rFonts w:ascii="Times" w:eastAsia="Times New Roman" w:hAnsi="Times" w:cs="Times New Roman"/>
          <w:b/>
          <w:bCs/>
        </w:rPr>
      </w:pPr>
      <w:r w:rsidRPr="007E44B4">
        <w:rPr>
          <w:rFonts w:ascii="Arial" w:eastAsia="Times New Roman" w:hAnsi="Arial" w:cs="Arial"/>
          <w:b/>
          <w:bCs/>
          <w:color w:val="202020"/>
          <w:sz w:val="23"/>
          <w:szCs w:val="23"/>
        </w:rPr>
        <w:t>Represent and solve problems involving addition and subtraction.</w:t>
      </w:r>
    </w:p>
    <w:p w14:paraId="0DFD73F3" w14:textId="77777777" w:rsidR="007E44B4" w:rsidRPr="007E44B4" w:rsidRDefault="0058190E" w:rsidP="007E44B4">
      <w:pPr>
        <w:rPr>
          <w:rFonts w:ascii="Times" w:hAnsi="Times" w:cs="Times New Roman"/>
          <w:sz w:val="20"/>
          <w:szCs w:val="20"/>
        </w:rPr>
      </w:pPr>
      <w:hyperlink r:id="rId6" w:history="1">
        <w:r w:rsidR="007E44B4" w:rsidRPr="007E44B4">
          <w:rPr>
            <w:rFonts w:ascii="Arial" w:hAnsi="Arial" w:cs="Arial"/>
            <w:color w:val="373737"/>
            <w:sz w:val="23"/>
            <w:szCs w:val="23"/>
          </w:rPr>
          <w:t>CCSS.MATH.CONTENT.1.OA.A.1</w:t>
        </w:r>
      </w:hyperlink>
    </w:p>
    <w:p w14:paraId="4F55E73A" w14:textId="77777777" w:rsidR="007E44B4" w:rsidRDefault="007E44B4" w:rsidP="007E44B4">
      <w:pPr>
        <w:rPr>
          <w:rFonts w:ascii="Arial" w:hAnsi="Arial" w:cs="Arial"/>
          <w:color w:val="202020"/>
          <w:sz w:val="23"/>
          <w:szCs w:val="23"/>
        </w:rPr>
      </w:pPr>
      <w:r w:rsidRPr="007E44B4">
        <w:rPr>
          <w:rFonts w:ascii="Arial" w:hAnsi="Arial" w:cs="Arial"/>
          <w:color w:val="202020"/>
          <w:sz w:val="23"/>
          <w:szCs w:val="23"/>
        </w:rPr>
        <w:t>Use addition and subtraction within 20 to solve word problems involving situations of adding to, taking from, putting together, taking apart, and comparing, with unknowns in all positions, e.g., by using objects, drawings, and equations with a symbol for the unknown number to represent the problem.1</w:t>
      </w:r>
    </w:p>
    <w:p w14:paraId="794592ED" w14:textId="3F995C4A" w:rsidR="008A4BEC" w:rsidRPr="008A4BEC" w:rsidRDefault="008A4BEC" w:rsidP="007E44B4">
      <w:pPr>
        <w:rPr>
          <w:rFonts w:ascii="Times" w:hAnsi="Times" w:cs="Times New Roman"/>
          <w:sz w:val="20"/>
          <w:szCs w:val="20"/>
        </w:rPr>
      </w:pPr>
      <w:r>
        <w:rPr>
          <w:rFonts w:ascii="Arial" w:hAnsi="Arial" w:cs="Arial"/>
          <w:b/>
          <w:color w:val="202020"/>
          <w:sz w:val="23"/>
          <w:szCs w:val="23"/>
        </w:rPr>
        <w:t xml:space="preserve">GLE 0107.T/E.2 </w:t>
      </w:r>
      <w:r>
        <w:rPr>
          <w:rFonts w:ascii="Arial" w:hAnsi="Arial" w:cs="Arial"/>
          <w:color w:val="202020"/>
          <w:sz w:val="23"/>
          <w:szCs w:val="23"/>
        </w:rPr>
        <w:t xml:space="preserve">Apply engineering design and creative thinking to solve practical problems. </w:t>
      </w:r>
    </w:p>
    <w:p w14:paraId="2D946D85" w14:textId="77777777" w:rsidR="007E44B4" w:rsidRPr="007E44B4" w:rsidRDefault="007E44B4" w:rsidP="007E44B4">
      <w:pPr>
        <w:rPr>
          <w:rFonts w:ascii="Times" w:eastAsia="Times New Roman" w:hAnsi="Times" w:cs="Times New Roman"/>
          <w:sz w:val="20"/>
          <w:szCs w:val="20"/>
        </w:rPr>
      </w:pPr>
    </w:p>
    <w:p w14:paraId="323A4BCD" w14:textId="77777777" w:rsidR="007E44B4" w:rsidRPr="007E44B4" w:rsidRDefault="007E44B4" w:rsidP="007E44B4">
      <w:pPr>
        <w:outlineLvl w:val="3"/>
        <w:rPr>
          <w:rFonts w:ascii="Times" w:eastAsia="Times New Roman" w:hAnsi="Times" w:cs="Times New Roman"/>
          <w:b/>
          <w:bCs/>
        </w:rPr>
      </w:pPr>
      <w:r w:rsidRPr="007E44B4">
        <w:rPr>
          <w:rFonts w:ascii="Arial" w:eastAsia="Times New Roman" w:hAnsi="Arial" w:cs="Arial"/>
          <w:b/>
          <w:bCs/>
          <w:color w:val="202020"/>
          <w:sz w:val="23"/>
          <w:szCs w:val="23"/>
        </w:rPr>
        <w:t>Fourth Grade</w:t>
      </w:r>
    </w:p>
    <w:p w14:paraId="017AD211" w14:textId="77777777" w:rsidR="007E44B4" w:rsidRPr="007E44B4" w:rsidRDefault="007E44B4" w:rsidP="007E44B4">
      <w:pPr>
        <w:outlineLvl w:val="3"/>
        <w:rPr>
          <w:rFonts w:ascii="Times" w:eastAsia="Times New Roman" w:hAnsi="Times" w:cs="Times New Roman"/>
          <w:b/>
          <w:bCs/>
        </w:rPr>
      </w:pPr>
      <w:r w:rsidRPr="007E44B4">
        <w:rPr>
          <w:rFonts w:ascii="Arial" w:eastAsia="Times New Roman" w:hAnsi="Arial" w:cs="Arial"/>
          <w:b/>
          <w:bCs/>
          <w:color w:val="202020"/>
          <w:sz w:val="23"/>
          <w:szCs w:val="23"/>
        </w:rPr>
        <w:t>Generate and analyze patterns.</w:t>
      </w:r>
    </w:p>
    <w:p w14:paraId="5FD97A71" w14:textId="77777777" w:rsidR="007E44B4" w:rsidRPr="007E44B4" w:rsidRDefault="0058190E" w:rsidP="007E44B4">
      <w:pPr>
        <w:rPr>
          <w:rFonts w:ascii="Times" w:hAnsi="Times" w:cs="Times New Roman"/>
          <w:sz w:val="20"/>
          <w:szCs w:val="20"/>
        </w:rPr>
      </w:pPr>
      <w:hyperlink r:id="rId7" w:history="1">
        <w:r w:rsidR="007E44B4" w:rsidRPr="007E44B4">
          <w:rPr>
            <w:rFonts w:ascii="Arial" w:hAnsi="Arial" w:cs="Arial"/>
            <w:color w:val="373737"/>
            <w:sz w:val="23"/>
            <w:szCs w:val="23"/>
          </w:rPr>
          <w:t>CCSS.MATH.CONTENT.4.OA.C.5</w:t>
        </w:r>
      </w:hyperlink>
    </w:p>
    <w:p w14:paraId="353B1798" w14:textId="77777777" w:rsidR="007E44B4" w:rsidRDefault="007E44B4" w:rsidP="007E44B4">
      <w:pPr>
        <w:rPr>
          <w:rFonts w:ascii="Arial" w:hAnsi="Arial" w:cs="Arial"/>
          <w:color w:val="202020"/>
          <w:sz w:val="23"/>
          <w:szCs w:val="23"/>
        </w:rPr>
      </w:pPr>
      <w:r w:rsidRPr="007E44B4">
        <w:rPr>
          <w:rFonts w:ascii="Arial" w:hAnsi="Arial" w:cs="Arial"/>
          <w:color w:val="202020"/>
          <w:sz w:val="23"/>
          <w:szCs w:val="23"/>
        </w:rPr>
        <w:t xml:space="preserve">Generate a number or shape pattern that follows a given rule. Identify apparent features of the pattern that were not explicit in the rule itself. </w:t>
      </w:r>
      <w:r w:rsidRPr="007E44B4">
        <w:rPr>
          <w:rFonts w:ascii="Arial" w:hAnsi="Arial" w:cs="Arial"/>
          <w:i/>
          <w:iCs/>
          <w:color w:val="202020"/>
          <w:sz w:val="23"/>
          <w:szCs w:val="23"/>
        </w:rPr>
        <w:t xml:space="preserve">For example, given the rule "Add 3" and the starting number </w:t>
      </w:r>
      <w:proofErr w:type="gramStart"/>
      <w:r w:rsidRPr="007E44B4">
        <w:rPr>
          <w:rFonts w:ascii="Arial" w:hAnsi="Arial" w:cs="Arial"/>
          <w:i/>
          <w:iCs/>
          <w:color w:val="202020"/>
          <w:sz w:val="23"/>
          <w:szCs w:val="23"/>
        </w:rPr>
        <w:t>1,</w:t>
      </w:r>
      <w:proofErr w:type="gramEnd"/>
      <w:r w:rsidRPr="007E44B4">
        <w:rPr>
          <w:rFonts w:ascii="Arial" w:hAnsi="Arial" w:cs="Arial"/>
          <w:i/>
          <w:iCs/>
          <w:color w:val="202020"/>
          <w:sz w:val="23"/>
          <w:szCs w:val="23"/>
        </w:rPr>
        <w:t xml:space="preserve"> generate terms in the resulting sequence and observe that the terms appear to alternate between odd and even numbers. Explain informally why the numbers will continue to alternate in this way</w:t>
      </w:r>
      <w:r w:rsidRPr="007E44B4">
        <w:rPr>
          <w:rFonts w:ascii="Arial" w:hAnsi="Arial" w:cs="Arial"/>
          <w:color w:val="202020"/>
          <w:sz w:val="23"/>
          <w:szCs w:val="23"/>
        </w:rPr>
        <w:t>.</w:t>
      </w:r>
    </w:p>
    <w:p w14:paraId="79764F4E" w14:textId="77777777" w:rsidR="008A4BEC" w:rsidRDefault="008A4BEC" w:rsidP="007E44B4">
      <w:pPr>
        <w:rPr>
          <w:rFonts w:ascii="Arial" w:hAnsi="Arial" w:cs="Arial"/>
          <w:color w:val="202020"/>
          <w:sz w:val="23"/>
          <w:szCs w:val="23"/>
        </w:rPr>
      </w:pPr>
    </w:p>
    <w:p w14:paraId="4ACD6E07" w14:textId="42F6C1E8" w:rsidR="008A4BEC" w:rsidRDefault="008A4BEC" w:rsidP="007E44B4">
      <w:pPr>
        <w:rPr>
          <w:rFonts w:ascii="Arial" w:hAnsi="Arial" w:cs="Arial"/>
          <w:color w:val="202020"/>
          <w:sz w:val="23"/>
          <w:szCs w:val="23"/>
        </w:rPr>
      </w:pPr>
      <w:r>
        <w:rPr>
          <w:rFonts w:ascii="Arial" w:hAnsi="Arial" w:cs="Arial"/>
          <w:b/>
          <w:color w:val="202020"/>
          <w:sz w:val="23"/>
          <w:szCs w:val="23"/>
        </w:rPr>
        <w:t xml:space="preserve">GLE 0407.T/E.1 </w:t>
      </w:r>
      <w:r>
        <w:rPr>
          <w:rFonts w:ascii="Arial" w:hAnsi="Arial" w:cs="Arial"/>
          <w:color w:val="202020"/>
          <w:sz w:val="23"/>
          <w:szCs w:val="23"/>
        </w:rPr>
        <w:t xml:space="preserve">Describe how tools, technology, and inventions help to answer questions and solve problems. </w:t>
      </w:r>
    </w:p>
    <w:p w14:paraId="1E91304D" w14:textId="77777777" w:rsidR="008A4BEC" w:rsidRDefault="008A4BEC" w:rsidP="007E44B4">
      <w:pPr>
        <w:rPr>
          <w:rFonts w:ascii="Arial" w:hAnsi="Arial" w:cs="Arial"/>
          <w:color w:val="202020"/>
          <w:sz w:val="23"/>
          <w:szCs w:val="23"/>
        </w:rPr>
      </w:pPr>
    </w:p>
    <w:p w14:paraId="0F79AEA6" w14:textId="59E4EC5A" w:rsidR="008A4BEC" w:rsidRPr="008A4BEC" w:rsidRDefault="008A4BEC" w:rsidP="007E44B4">
      <w:pPr>
        <w:rPr>
          <w:rFonts w:ascii="Arial" w:hAnsi="Arial" w:cs="Arial"/>
          <w:color w:val="202020"/>
          <w:sz w:val="23"/>
          <w:szCs w:val="23"/>
        </w:rPr>
      </w:pPr>
      <w:r>
        <w:rPr>
          <w:rFonts w:ascii="Arial" w:hAnsi="Arial" w:cs="Arial"/>
          <w:b/>
          <w:color w:val="202020"/>
          <w:sz w:val="23"/>
          <w:szCs w:val="23"/>
        </w:rPr>
        <w:t xml:space="preserve">GLE 0407.T/E.2 </w:t>
      </w:r>
      <w:r>
        <w:rPr>
          <w:rFonts w:ascii="Arial" w:hAnsi="Arial" w:cs="Arial"/>
          <w:color w:val="202020"/>
          <w:sz w:val="23"/>
          <w:szCs w:val="23"/>
        </w:rPr>
        <w:t xml:space="preserve">Recognize that new tools, technology, and inventions are always being developed. </w:t>
      </w:r>
    </w:p>
    <w:p w14:paraId="1E5725A6" w14:textId="77777777" w:rsidR="0080379F" w:rsidRDefault="0080379F" w:rsidP="007E44B4">
      <w:pPr>
        <w:rPr>
          <w:rFonts w:ascii="Arial" w:hAnsi="Arial" w:cs="Arial"/>
          <w:color w:val="202020"/>
          <w:sz w:val="23"/>
          <w:szCs w:val="23"/>
        </w:rPr>
      </w:pPr>
    </w:p>
    <w:p w14:paraId="104C0E60" w14:textId="5D78E7E9" w:rsidR="0080379F" w:rsidRDefault="0080379F" w:rsidP="007E44B4">
      <w:pPr>
        <w:rPr>
          <w:rFonts w:ascii="Arial" w:hAnsi="Arial" w:cs="Arial"/>
          <w:color w:val="202020"/>
          <w:sz w:val="23"/>
          <w:szCs w:val="23"/>
          <w:u w:val="single"/>
        </w:rPr>
      </w:pPr>
      <w:r>
        <w:rPr>
          <w:rFonts w:ascii="Arial" w:hAnsi="Arial" w:cs="Arial"/>
          <w:color w:val="202020"/>
          <w:sz w:val="23"/>
          <w:szCs w:val="23"/>
          <w:u w:val="single"/>
        </w:rPr>
        <w:t>Math Practices</w:t>
      </w:r>
    </w:p>
    <w:p w14:paraId="50D02DC6" w14:textId="77777777" w:rsidR="0080379F" w:rsidRDefault="0080379F" w:rsidP="007E44B4">
      <w:pPr>
        <w:rPr>
          <w:rFonts w:ascii="Arial" w:hAnsi="Arial" w:cs="Arial"/>
          <w:color w:val="202020"/>
          <w:sz w:val="23"/>
          <w:szCs w:val="23"/>
          <w:u w:val="single"/>
        </w:rPr>
      </w:pPr>
    </w:p>
    <w:p w14:paraId="0265AD77" w14:textId="55D59B3D" w:rsidR="0080379F" w:rsidRPr="0080379F" w:rsidRDefault="0080379F" w:rsidP="0080379F">
      <w:pPr>
        <w:pStyle w:val="ListParagraph"/>
        <w:numPr>
          <w:ilvl w:val="0"/>
          <w:numId w:val="1"/>
        </w:numPr>
        <w:rPr>
          <w:rFonts w:ascii="Arial" w:hAnsi="Arial" w:cs="Arial"/>
          <w:color w:val="202020"/>
          <w:sz w:val="23"/>
          <w:szCs w:val="23"/>
        </w:rPr>
      </w:pPr>
      <w:r w:rsidRPr="0080379F">
        <w:rPr>
          <w:rFonts w:ascii="Arial" w:hAnsi="Arial" w:cs="Arial"/>
          <w:color w:val="202020"/>
          <w:sz w:val="23"/>
          <w:szCs w:val="23"/>
        </w:rPr>
        <w:t>Make sense of problems and persevere in solving them.</w:t>
      </w:r>
    </w:p>
    <w:p w14:paraId="7784EF77" w14:textId="4F4B958F" w:rsidR="0080379F" w:rsidRDefault="0080379F" w:rsidP="0080379F">
      <w:pPr>
        <w:ind w:left="360"/>
        <w:rPr>
          <w:rFonts w:ascii="Arial" w:hAnsi="Arial" w:cs="Times New Roman"/>
          <w:sz w:val="23"/>
          <w:szCs w:val="23"/>
        </w:rPr>
      </w:pPr>
      <w:r w:rsidRPr="0080379F">
        <w:rPr>
          <w:rFonts w:ascii="Arial" w:hAnsi="Arial" w:cs="Times New Roman"/>
          <w:sz w:val="23"/>
          <w:szCs w:val="23"/>
        </w:rPr>
        <w:t xml:space="preserve">5. Use appropriate tools strategically </w:t>
      </w:r>
    </w:p>
    <w:p w14:paraId="21B56BB6" w14:textId="29111737" w:rsidR="0080379F" w:rsidRDefault="0080379F" w:rsidP="0080379F">
      <w:pPr>
        <w:ind w:left="360"/>
        <w:rPr>
          <w:rFonts w:ascii="Arial" w:hAnsi="Arial" w:cs="Times New Roman"/>
          <w:sz w:val="23"/>
          <w:szCs w:val="23"/>
        </w:rPr>
      </w:pPr>
      <w:r>
        <w:rPr>
          <w:rFonts w:ascii="Arial" w:hAnsi="Arial" w:cs="Times New Roman"/>
          <w:sz w:val="23"/>
          <w:szCs w:val="23"/>
        </w:rPr>
        <w:t>7. Look for and make use of structure</w:t>
      </w:r>
    </w:p>
    <w:p w14:paraId="47F1FA03" w14:textId="1358F101" w:rsidR="0080379F" w:rsidRPr="0080379F" w:rsidRDefault="0080379F" w:rsidP="0080379F">
      <w:pPr>
        <w:ind w:left="360"/>
        <w:rPr>
          <w:rFonts w:ascii="Arial" w:hAnsi="Arial" w:cs="Times New Roman"/>
          <w:sz w:val="23"/>
          <w:szCs w:val="23"/>
        </w:rPr>
      </w:pPr>
      <w:r>
        <w:rPr>
          <w:rFonts w:ascii="Arial" w:hAnsi="Arial" w:cs="Times New Roman"/>
          <w:sz w:val="23"/>
          <w:szCs w:val="23"/>
        </w:rPr>
        <w:t xml:space="preserve">8. Look for and express regularity in repeated reasoning </w:t>
      </w:r>
    </w:p>
    <w:p w14:paraId="3704FFA8" w14:textId="77777777" w:rsidR="007E44B4" w:rsidRPr="007E44B4" w:rsidRDefault="007E44B4" w:rsidP="007E44B4">
      <w:pPr>
        <w:rPr>
          <w:rFonts w:ascii="Times" w:eastAsia="Times New Roman" w:hAnsi="Times" w:cs="Times New Roman"/>
          <w:sz w:val="20"/>
          <w:szCs w:val="20"/>
        </w:rPr>
      </w:pPr>
    </w:p>
    <w:p w14:paraId="55D096EA" w14:textId="77777777" w:rsidR="007E44B4" w:rsidRPr="007E44B4" w:rsidRDefault="007E44B4" w:rsidP="007E44B4">
      <w:pPr>
        <w:rPr>
          <w:rFonts w:ascii="Times" w:hAnsi="Times" w:cs="Times New Roman"/>
          <w:sz w:val="20"/>
          <w:szCs w:val="20"/>
        </w:rPr>
      </w:pPr>
      <w:r w:rsidRPr="007E44B4">
        <w:rPr>
          <w:rFonts w:ascii="Arial" w:hAnsi="Arial" w:cs="Arial"/>
          <w:color w:val="202020"/>
          <w:sz w:val="23"/>
          <w:szCs w:val="23"/>
          <w:u w:val="single"/>
        </w:rPr>
        <w:t>Materials</w:t>
      </w:r>
    </w:p>
    <w:p w14:paraId="3E3A6267" w14:textId="77777777" w:rsidR="007E44B4" w:rsidRPr="007E44B4" w:rsidRDefault="007E44B4" w:rsidP="007E44B4">
      <w:pPr>
        <w:rPr>
          <w:rFonts w:ascii="Times" w:hAnsi="Times" w:cs="Times New Roman"/>
          <w:sz w:val="20"/>
          <w:szCs w:val="20"/>
        </w:rPr>
      </w:pPr>
      <w:proofErr w:type="spellStart"/>
      <w:proofErr w:type="gramStart"/>
      <w:r w:rsidRPr="007E44B4">
        <w:rPr>
          <w:rFonts w:ascii="Arial" w:hAnsi="Arial" w:cs="Arial"/>
          <w:color w:val="202020"/>
          <w:sz w:val="23"/>
          <w:szCs w:val="23"/>
        </w:rPr>
        <w:t>iPads</w:t>
      </w:r>
      <w:proofErr w:type="spellEnd"/>
      <w:proofErr w:type="gramEnd"/>
      <w:r w:rsidRPr="007E44B4">
        <w:rPr>
          <w:rFonts w:ascii="Arial" w:hAnsi="Arial" w:cs="Arial"/>
          <w:color w:val="202020"/>
          <w:sz w:val="23"/>
          <w:szCs w:val="23"/>
        </w:rPr>
        <w:t xml:space="preserve"> for each student </w:t>
      </w:r>
    </w:p>
    <w:p w14:paraId="60DDE9A0" w14:textId="77777777" w:rsidR="007E44B4" w:rsidRPr="007E44B4" w:rsidRDefault="007E44B4" w:rsidP="007E44B4">
      <w:pPr>
        <w:rPr>
          <w:rFonts w:ascii="Times" w:hAnsi="Times" w:cs="Times New Roman"/>
          <w:sz w:val="20"/>
          <w:szCs w:val="20"/>
        </w:rPr>
      </w:pPr>
      <w:r w:rsidRPr="007E44B4">
        <w:rPr>
          <w:rFonts w:ascii="Arial" w:hAnsi="Arial" w:cs="Arial"/>
          <w:color w:val="202020"/>
          <w:sz w:val="23"/>
          <w:szCs w:val="23"/>
        </w:rPr>
        <w:t xml:space="preserve">Table </w:t>
      </w:r>
    </w:p>
    <w:p w14:paraId="3C5881A8" w14:textId="77777777" w:rsidR="007E44B4" w:rsidRPr="007E44B4" w:rsidRDefault="007E44B4" w:rsidP="007E44B4">
      <w:pPr>
        <w:rPr>
          <w:rFonts w:ascii="Times" w:hAnsi="Times" w:cs="Times New Roman"/>
          <w:sz w:val="20"/>
          <w:szCs w:val="20"/>
        </w:rPr>
      </w:pPr>
      <w:r w:rsidRPr="007E44B4">
        <w:rPr>
          <w:rFonts w:ascii="Arial" w:hAnsi="Arial" w:cs="Arial"/>
          <w:color w:val="202020"/>
          <w:sz w:val="23"/>
          <w:szCs w:val="23"/>
        </w:rPr>
        <w:t>Chairs</w:t>
      </w:r>
    </w:p>
    <w:p w14:paraId="2A72DE67" w14:textId="77777777" w:rsidR="007E44B4" w:rsidRPr="007E44B4" w:rsidRDefault="007E44B4" w:rsidP="007E44B4">
      <w:pPr>
        <w:rPr>
          <w:rFonts w:ascii="Times" w:eastAsia="Times New Roman" w:hAnsi="Times" w:cs="Times New Roman"/>
          <w:sz w:val="20"/>
          <w:szCs w:val="20"/>
        </w:rPr>
      </w:pPr>
    </w:p>
    <w:p w14:paraId="13CADD21" w14:textId="77777777" w:rsidR="007E44B4" w:rsidRPr="007E44B4" w:rsidRDefault="007E44B4" w:rsidP="007E44B4">
      <w:pPr>
        <w:rPr>
          <w:rFonts w:ascii="Times" w:hAnsi="Times" w:cs="Times New Roman"/>
          <w:sz w:val="20"/>
          <w:szCs w:val="20"/>
        </w:rPr>
      </w:pPr>
      <w:r>
        <w:rPr>
          <w:rFonts w:ascii="Arial" w:hAnsi="Arial" w:cs="Arial"/>
          <w:noProof/>
          <w:color w:val="000000"/>
          <w:sz w:val="23"/>
          <w:szCs w:val="23"/>
        </w:rPr>
        <w:lastRenderedPageBreak/>
        <w:drawing>
          <wp:inline distT="0" distB="0" distL="0" distR="0" wp14:anchorId="7FE5F445" wp14:editId="33D8F354">
            <wp:extent cx="2400300" cy="1800225"/>
            <wp:effectExtent l="0" t="0" r="12700" b="3175"/>
            <wp:docPr id="1" name="Picture 1" descr="https://lh5.googleusercontent.com/dx9m6RcstO1i0ai152DAiCV-xZmEW1fn8Xr6wPd6G7XP0_m4BjIf6smAaQ0p2ncWtxV-vXVAtv2JDhGZJ47X46IQU-fPEp33IUk2lBwfXD9iycEcUiHxb0T7fUon53-M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5.googleusercontent.com/dx9m6RcstO1i0ai152DAiCV-xZmEW1fn8Xr6wPd6G7XP0_m4BjIf6smAaQ0p2ncWtxV-vXVAtv2JDhGZJ47X46IQU-fPEp33IUk2lBwfXD9iycEcUiHxb0T7fUon53-Mt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0300" cy="1800225"/>
                    </a:xfrm>
                    <a:prstGeom prst="rect">
                      <a:avLst/>
                    </a:prstGeom>
                    <a:noFill/>
                    <a:ln>
                      <a:noFill/>
                    </a:ln>
                  </pic:spPr>
                </pic:pic>
              </a:graphicData>
            </a:graphic>
          </wp:inline>
        </w:drawing>
      </w:r>
    </w:p>
    <w:p w14:paraId="6891E7F1" w14:textId="77777777" w:rsidR="007E44B4" w:rsidRPr="007E44B4" w:rsidRDefault="007E44B4" w:rsidP="007E44B4">
      <w:pPr>
        <w:rPr>
          <w:rFonts w:ascii="Times" w:hAnsi="Times" w:cs="Times New Roman"/>
          <w:sz w:val="20"/>
          <w:szCs w:val="20"/>
        </w:rPr>
      </w:pPr>
      <w:r w:rsidRPr="007E44B4">
        <w:rPr>
          <w:rFonts w:ascii="Arial" w:hAnsi="Arial" w:cs="Arial"/>
          <w:color w:val="202020"/>
          <w:sz w:val="23"/>
          <w:szCs w:val="23"/>
          <w:u w:val="single"/>
        </w:rPr>
        <w:t>Description</w:t>
      </w:r>
    </w:p>
    <w:p w14:paraId="407C0827" w14:textId="77777777" w:rsidR="007E44B4" w:rsidRPr="007E44B4" w:rsidRDefault="007E44B4" w:rsidP="007E44B4">
      <w:pPr>
        <w:rPr>
          <w:rFonts w:ascii="Times" w:hAnsi="Times" w:cs="Times New Roman"/>
          <w:sz w:val="20"/>
          <w:szCs w:val="20"/>
        </w:rPr>
      </w:pPr>
      <w:r w:rsidRPr="007E44B4">
        <w:rPr>
          <w:rFonts w:ascii="Arial" w:hAnsi="Arial" w:cs="Arial"/>
          <w:color w:val="202020"/>
          <w:sz w:val="23"/>
          <w:szCs w:val="23"/>
        </w:rPr>
        <w:t xml:space="preserve">Students will be introduced to Daisy the Dinosaur. Students will be asked if they have ever done anything related to computer programming or ever heard of it. Some students might have used a certain website or app. The teacher will put the app in Free Play Mode. There is also a tutorial as well </w:t>
      </w:r>
      <w:proofErr w:type="gramStart"/>
      <w:r w:rsidRPr="007E44B4">
        <w:rPr>
          <w:rFonts w:ascii="Arial" w:hAnsi="Arial" w:cs="Arial"/>
          <w:color w:val="202020"/>
          <w:sz w:val="23"/>
          <w:szCs w:val="23"/>
        </w:rPr>
        <w:t>that younger students</w:t>
      </w:r>
      <w:proofErr w:type="gramEnd"/>
      <w:r w:rsidRPr="007E44B4">
        <w:rPr>
          <w:rFonts w:ascii="Arial" w:hAnsi="Arial" w:cs="Arial"/>
          <w:color w:val="202020"/>
          <w:sz w:val="23"/>
          <w:szCs w:val="23"/>
        </w:rPr>
        <w:t xml:space="preserve"> can watch if needed. Students will be told that Daisy the dinosaur is a basic coding app where Daisy can move, jump, shrink, and grow using the commands on the screen in whatever order. </w:t>
      </w:r>
    </w:p>
    <w:p w14:paraId="7151A6D1" w14:textId="77777777" w:rsidR="007E44B4" w:rsidRPr="007E44B4" w:rsidRDefault="007E44B4" w:rsidP="007E44B4">
      <w:pPr>
        <w:rPr>
          <w:rFonts w:ascii="Times" w:eastAsia="Times New Roman" w:hAnsi="Times" w:cs="Times New Roman"/>
          <w:sz w:val="20"/>
          <w:szCs w:val="20"/>
        </w:rPr>
      </w:pPr>
    </w:p>
    <w:p w14:paraId="64799A48" w14:textId="77777777" w:rsidR="007E44B4" w:rsidRPr="007E44B4" w:rsidRDefault="007E44B4" w:rsidP="007E44B4">
      <w:pPr>
        <w:rPr>
          <w:rFonts w:ascii="Times" w:hAnsi="Times" w:cs="Times New Roman"/>
          <w:sz w:val="20"/>
          <w:szCs w:val="20"/>
        </w:rPr>
      </w:pPr>
      <w:r w:rsidRPr="007E44B4">
        <w:rPr>
          <w:rFonts w:ascii="Arial" w:hAnsi="Arial" w:cs="Arial"/>
          <w:color w:val="202020"/>
          <w:sz w:val="23"/>
          <w:szCs w:val="23"/>
          <w:u w:val="single"/>
        </w:rPr>
        <w:t>Differentiate</w:t>
      </w:r>
    </w:p>
    <w:p w14:paraId="2820ADD3" w14:textId="77777777" w:rsidR="007E44B4" w:rsidRPr="007E44B4" w:rsidRDefault="007E44B4" w:rsidP="007E44B4">
      <w:pPr>
        <w:rPr>
          <w:rFonts w:ascii="Times" w:hAnsi="Times" w:cs="Times New Roman"/>
          <w:sz w:val="20"/>
          <w:szCs w:val="20"/>
        </w:rPr>
      </w:pPr>
      <w:r w:rsidRPr="007E44B4">
        <w:rPr>
          <w:rFonts w:ascii="Arial" w:hAnsi="Arial" w:cs="Arial"/>
          <w:color w:val="202020"/>
          <w:sz w:val="23"/>
          <w:szCs w:val="23"/>
        </w:rPr>
        <w:t xml:space="preserve">K-2 students might need to watch the tutorial before beginning with the free play mode. K-2 students will need more attention and assistance when working with Daisy the Dinosaur. 3-4 students might not need any direction after being introduced to the app. All students must be supervised at all times since school </w:t>
      </w:r>
      <w:proofErr w:type="spellStart"/>
      <w:r w:rsidRPr="007E44B4">
        <w:rPr>
          <w:rFonts w:ascii="Arial" w:hAnsi="Arial" w:cs="Arial"/>
          <w:color w:val="202020"/>
          <w:sz w:val="23"/>
          <w:szCs w:val="23"/>
        </w:rPr>
        <w:t>iPads</w:t>
      </w:r>
      <w:proofErr w:type="spellEnd"/>
      <w:r w:rsidRPr="007E44B4">
        <w:rPr>
          <w:rFonts w:ascii="Arial" w:hAnsi="Arial" w:cs="Arial"/>
          <w:color w:val="202020"/>
          <w:sz w:val="23"/>
          <w:szCs w:val="23"/>
        </w:rPr>
        <w:t xml:space="preserve"> are being used. K-2 students will have shorter attention spans so the concept of programming needs to be grasped faster. 3-4 learners will be engaged in the app for a longer period of time and will want to participate longer. No matter what, each user will get to make Daisy do what they want her to do. </w:t>
      </w:r>
    </w:p>
    <w:p w14:paraId="08B94030" w14:textId="77777777" w:rsidR="007E44B4" w:rsidRPr="007E44B4" w:rsidRDefault="007E44B4" w:rsidP="007E44B4">
      <w:pPr>
        <w:spacing w:after="240"/>
        <w:rPr>
          <w:rFonts w:ascii="Times" w:eastAsia="Times New Roman" w:hAnsi="Times" w:cs="Times New Roman"/>
          <w:sz w:val="20"/>
          <w:szCs w:val="20"/>
        </w:rPr>
      </w:pPr>
      <w:r w:rsidRPr="007E44B4">
        <w:rPr>
          <w:rFonts w:ascii="Times" w:eastAsia="Times New Roman" w:hAnsi="Times" w:cs="Times New Roman"/>
          <w:sz w:val="20"/>
          <w:szCs w:val="20"/>
        </w:rPr>
        <w:br/>
      </w:r>
      <w:r w:rsidRPr="007E44B4">
        <w:rPr>
          <w:rFonts w:ascii="Times" w:eastAsia="Times New Roman" w:hAnsi="Times" w:cs="Times New Roman"/>
          <w:sz w:val="20"/>
          <w:szCs w:val="20"/>
        </w:rPr>
        <w:br/>
      </w:r>
    </w:p>
    <w:p w14:paraId="45E01E52" w14:textId="77777777" w:rsidR="007E44B4" w:rsidRPr="007E44B4" w:rsidRDefault="007E44B4" w:rsidP="007E44B4">
      <w:pPr>
        <w:rPr>
          <w:rFonts w:ascii="Times" w:hAnsi="Times" w:cs="Times New Roman"/>
          <w:sz w:val="20"/>
          <w:szCs w:val="20"/>
        </w:rPr>
      </w:pPr>
      <w:r w:rsidRPr="007E44B4">
        <w:rPr>
          <w:rFonts w:ascii="Arial" w:hAnsi="Arial" w:cs="Arial"/>
          <w:color w:val="000000"/>
          <w:sz w:val="23"/>
          <w:szCs w:val="23"/>
          <w:u w:val="single"/>
        </w:rPr>
        <w:t>Pictures of Activity:</w:t>
      </w:r>
    </w:p>
    <w:p w14:paraId="41F8020F" w14:textId="77777777" w:rsidR="007E44B4" w:rsidRPr="007E44B4" w:rsidRDefault="00CE6CE9" w:rsidP="007E44B4">
      <w:pPr>
        <w:rPr>
          <w:rFonts w:ascii="Times" w:hAnsi="Times" w:cs="Times New Roman"/>
          <w:sz w:val="20"/>
          <w:szCs w:val="20"/>
        </w:rPr>
      </w:pPr>
      <w:r w:rsidRPr="00CE6CE9">
        <w:rPr>
          <w:rFonts w:ascii="Times" w:hAnsi="Times" w:cs="Times New Roman"/>
          <w:noProof/>
          <w:sz w:val="20"/>
          <w:szCs w:val="20"/>
        </w:rPr>
        <w:drawing>
          <wp:inline distT="0" distB="0" distL="0" distR="0" wp14:anchorId="24FBA586" wp14:editId="6509CE82">
            <wp:extent cx="2286000" cy="3048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h night 1.jpg"/>
                    <pic:cNvPicPr/>
                  </pic:nvPicPr>
                  <pic:blipFill>
                    <a:blip r:embed="rId9">
                      <a:extLst>
                        <a:ext uri="{28A0092B-C50C-407E-A947-70E740481C1C}">
                          <a14:useLocalDpi xmlns:a14="http://schemas.microsoft.com/office/drawing/2010/main" val="0"/>
                        </a:ext>
                      </a:extLst>
                    </a:blip>
                    <a:stretch>
                      <a:fillRect/>
                    </a:stretch>
                  </pic:blipFill>
                  <pic:spPr>
                    <a:xfrm>
                      <a:off x="0" y="0"/>
                      <a:ext cx="2286000" cy="3048000"/>
                    </a:xfrm>
                    <a:prstGeom prst="rect">
                      <a:avLst/>
                    </a:prstGeom>
                  </pic:spPr>
                </pic:pic>
              </a:graphicData>
            </a:graphic>
          </wp:inline>
        </w:drawing>
      </w:r>
      <w:r w:rsidRPr="00CE6CE9">
        <w:rPr>
          <w:rFonts w:ascii="Times" w:hAnsi="Times" w:cs="Times New Roman"/>
          <w:noProof/>
          <w:sz w:val="20"/>
          <w:szCs w:val="20"/>
        </w:rPr>
        <w:drawing>
          <wp:inline distT="0" distB="0" distL="0" distR="0" wp14:anchorId="44444058" wp14:editId="0965581F">
            <wp:extent cx="2314575" cy="3086100"/>
            <wp:effectExtent l="0" t="0" r="0" b="1270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hnight4.jpg"/>
                    <pic:cNvPicPr/>
                  </pic:nvPicPr>
                  <pic:blipFill>
                    <a:blip r:embed="rId10">
                      <a:extLst>
                        <a:ext uri="{28A0092B-C50C-407E-A947-70E740481C1C}">
                          <a14:useLocalDpi xmlns:a14="http://schemas.microsoft.com/office/drawing/2010/main" val="0"/>
                        </a:ext>
                      </a:extLst>
                    </a:blip>
                    <a:stretch>
                      <a:fillRect/>
                    </a:stretch>
                  </pic:blipFill>
                  <pic:spPr>
                    <a:xfrm>
                      <a:off x="0" y="0"/>
                      <a:ext cx="2314575" cy="3086100"/>
                    </a:xfrm>
                    <a:prstGeom prst="rect">
                      <a:avLst/>
                    </a:prstGeom>
                  </pic:spPr>
                </pic:pic>
              </a:graphicData>
            </a:graphic>
          </wp:inline>
        </w:drawing>
      </w:r>
    </w:p>
    <w:p w14:paraId="6273E438" w14:textId="77777777" w:rsidR="007E44B4" w:rsidRPr="007E44B4" w:rsidRDefault="00CE6CE9" w:rsidP="007E44B4">
      <w:pPr>
        <w:rPr>
          <w:rFonts w:ascii="Times" w:eastAsia="Times New Roman" w:hAnsi="Times" w:cs="Times New Roman"/>
          <w:sz w:val="20"/>
          <w:szCs w:val="20"/>
        </w:rPr>
      </w:pPr>
      <w:r w:rsidRPr="00CE6CE9">
        <w:rPr>
          <w:rFonts w:ascii="Times" w:eastAsia="Times New Roman" w:hAnsi="Times" w:cs="Times New Roman"/>
          <w:noProof/>
          <w:sz w:val="20"/>
          <w:szCs w:val="20"/>
        </w:rPr>
        <w:drawing>
          <wp:inline distT="0" distB="0" distL="0" distR="0" wp14:anchorId="0FF2632C" wp14:editId="60D35484">
            <wp:extent cx="3314700" cy="2486025"/>
            <wp:effectExtent l="0" t="0" r="1270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h night2.jpg"/>
                    <pic:cNvPicPr/>
                  </pic:nvPicPr>
                  <pic:blipFill>
                    <a:blip r:embed="rId11">
                      <a:extLst>
                        <a:ext uri="{28A0092B-C50C-407E-A947-70E740481C1C}">
                          <a14:useLocalDpi xmlns:a14="http://schemas.microsoft.com/office/drawing/2010/main" val="0"/>
                        </a:ext>
                      </a:extLst>
                    </a:blip>
                    <a:stretch>
                      <a:fillRect/>
                    </a:stretch>
                  </pic:blipFill>
                  <pic:spPr>
                    <a:xfrm>
                      <a:off x="0" y="0"/>
                      <a:ext cx="3314700" cy="2486025"/>
                    </a:xfrm>
                    <a:prstGeom prst="rect">
                      <a:avLst/>
                    </a:prstGeom>
                  </pic:spPr>
                </pic:pic>
              </a:graphicData>
            </a:graphic>
          </wp:inline>
        </w:drawing>
      </w:r>
    </w:p>
    <w:p w14:paraId="13073254" w14:textId="77777777" w:rsidR="007E44B4" w:rsidRPr="007E44B4" w:rsidRDefault="00CE6CE9" w:rsidP="007E44B4">
      <w:pPr>
        <w:rPr>
          <w:rFonts w:ascii="Times" w:hAnsi="Times" w:cs="Times New Roman"/>
          <w:sz w:val="20"/>
          <w:szCs w:val="20"/>
        </w:rPr>
      </w:pPr>
      <w:r>
        <w:rPr>
          <w:rFonts w:ascii="Times" w:hAnsi="Times" w:cs="Times New Roman"/>
          <w:sz w:val="20"/>
          <w:szCs w:val="20"/>
        </w:rPr>
        <w:t xml:space="preserve">      </w:t>
      </w:r>
    </w:p>
    <w:p w14:paraId="16228F45" w14:textId="77777777" w:rsidR="007E44B4" w:rsidRPr="007E44B4" w:rsidRDefault="007E44B4" w:rsidP="007E44B4">
      <w:pPr>
        <w:rPr>
          <w:rFonts w:ascii="Times" w:eastAsia="Times New Roman" w:hAnsi="Times" w:cs="Times New Roman"/>
          <w:sz w:val="20"/>
          <w:szCs w:val="20"/>
        </w:rPr>
      </w:pPr>
    </w:p>
    <w:p w14:paraId="46DEF9DF" w14:textId="77777777" w:rsidR="009949EC" w:rsidRDefault="009949EC"/>
    <w:p w14:paraId="7324B581" w14:textId="77777777" w:rsidR="007E44B4" w:rsidRPr="007E44B4" w:rsidRDefault="007E44B4">
      <w:pPr>
        <w:rPr>
          <w:rFonts w:ascii="Arial" w:hAnsi="Arial" w:cs="Arial"/>
          <w:sz w:val="23"/>
          <w:szCs w:val="23"/>
          <w:u w:val="single"/>
        </w:rPr>
      </w:pPr>
    </w:p>
    <w:p w14:paraId="6253F95E" w14:textId="77777777" w:rsidR="007E44B4" w:rsidRDefault="007E44B4">
      <w:pPr>
        <w:rPr>
          <w:rFonts w:ascii="Arial" w:hAnsi="Arial" w:cs="Arial"/>
          <w:sz w:val="23"/>
          <w:szCs w:val="23"/>
          <w:u w:val="single"/>
        </w:rPr>
      </w:pPr>
      <w:r w:rsidRPr="007E44B4">
        <w:rPr>
          <w:rFonts w:ascii="Arial" w:hAnsi="Arial" w:cs="Arial"/>
          <w:sz w:val="23"/>
          <w:szCs w:val="23"/>
          <w:u w:val="single"/>
        </w:rPr>
        <w:t>Reflection</w:t>
      </w:r>
    </w:p>
    <w:p w14:paraId="4A926D61" w14:textId="77777777" w:rsidR="007E44B4" w:rsidRDefault="007E44B4">
      <w:pPr>
        <w:rPr>
          <w:rFonts w:ascii="Arial" w:hAnsi="Arial" w:cs="Arial"/>
          <w:sz w:val="23"/>
          <w:szCs w:val="23"/>
          <w:u w:val="single"/>
        </w:rPr>
      </w:pPr>
    </w:p>
    <w:p w14:paraId="6E7B0118" w14:textId="5458A5EC" w:rsidR="007E44B4" w:rsidRPr="007E44B4" w:rsidRDefault="007E44B4">
      <w:pPr>
        <w:rPr>
          <w:rFonts w:ascii="Arial" w:hAnsi="Arial" w:cs="Arial"/>
          <w:sz w:val="23"/>
          <w:szCs w:val="23"/>
        </w:rPr>
      </w:pPr>
      <w:r>
        <w:rPr>
          <w:rFonts w:ascii="Arial" w:hAnsi="Arial" w:cs="Arial"/>
          <w:sz w:val="23"/>
          <w:szCs w:val="23"/>
        </w:rPr>
        <w:t xml:space="preserve">Math night went </w:t>
      </w:r>
      <w:r w:rsidR="00CE6CE9">
        <w:rPr>
          <w:rFonts w:ascii="Arial" w:hAnsi="Arial" w:cs="Arial"/>
          <w:sz w:val="23"/>
          <w:szCs w:val="23"/>
        </w:rPr>
        <w:t xml:space="preserve">very well. My group used Daisy the Dinosaur to teach children how to code. There are several apps that can be used to teach coding including: Daisy the Dinosaur, </w:t>
      </w:r>
      <w:commentRangeStart w:id="1"/>
      <w:r w:rsidR="00CE6CE9">
        <w:rPr>
          <w:rFonts w:ascii="Arial" w:hAnsi="Arial" w:cs="Arial"/>
          <w:sz w:val="23"/>
          <w:szCs w:val="23"/>
        </w:rPr>
        <w:t>Codable</w:t>
      </w:r>
      <w:commentRangeEnd w:id="1"/>
      <w:r w:rsidR="004F700A">
        <w:rPr>
          <w:rStyle w:val="CommentReference"/>
        </w:rPr>
        <w:commentReference w:id="1"/>
      </w:r>
      <w:r w:rsidR="00CE6CE9">
        <w:rPr>
          <w:rFonts w:ascii="Arial" w:hAnsi="Arial" w:cs="Arial"/>
          <w:sz w:val="23"/>
          <w:szCs w:val="23"/>
        </w:rPr>
        <w:t>, Tynker, Scratch Jr., etc. I do not care for Daisy the Dinosaur very much. I don’t feel like i</w:t>
      </w:r>
      <w:r w:rsidR="00331513">
        <w:rPr>
          <w:rFonts w:ascii="Arial" w:hAnsi="Arial" w:cs="Arial"/>
          <w:sz w:val="23"/>
          <w:szCs w:val="23"/>
        </w:rPr>
        <w:t xml:space="preserve">t really teaches what coding is like Codable does. The child just makes the dinosaur dance, shrink, grow, spin, etc. They don’t have to get Daisy from one place to another. This app didn’t seem to keep the kids interest very well. They would go to it for a small amount of time then ask to play something different. There are not levels on Daisy, so I think that is a big disadvantage. That is an advantage of Codable. The children like to be challenged and like to see themselves improve and move to new levels. They really liked Codable for the most part, I didn’t have to assist as much as I encouraged. The students really caught on and didn’t require my help. I had ages ranging from 5-12. The older kids needed to be challenged faster, or they would get </w:t>
      </w:r>
      <w:r w:rsidR="00331513" w:rsidRPr="004F700A">
        <w:rPr>
          <w:rFonts w:ascii="Arial" w:hAnsi="Arial" w:cs="Arial"/>
          <w:sz w:val="23"/>
          <w:szCs w:val="23"/>
          <w:highlight w:val="cyan"/>
        </w:rPr>
        <w:t>board</w:t>
      </w:r>
      <w:r w:rsidR="00331513">
        <w:rPr>
          <w:rFonts w:ascii="Arial" w:hAnsi="Arial" w:cs="Arial"/>
          <w:sz w:val="23"/>
          <w:szCs w:val="23"/>
        </w:rPr>
        <w:t xml:space="preserve">. The younger kids were content with one game. </w:t>
      </w:r>
      <w:r w:rsidR="0038075A">
        <w:rPr>
          <w:rFonts w:ascii="Arial" w:hAnsi="Arial" w:cs="Arial"/>
          <w:sz w:val="23"/>
          <w:szCs w:val="23"/>
        </w:rPr>
        <w:t xml:space="preserve">It continues to surprise me how quick the younger children catch on. I was so happy to have more room than last math night. We had much more room to move around, and I never felt cramped. I am glad we had as many tables as we had because there was never an empty seat. Unfortunately most of the time there was a line of kids waiting. I wish we ‘d had more Ipads and helpers so we didn’t have children waiting. It forced other kids to be rushed and have to leave before they wanted to. One child I worked with was very appreciative of the coding games and very interested in them. He came over and stayed for a long period of time and I saw him more throughout the night. </w:t>
      </w:r>
      <w:r w:rsidR="00146002">
        <w:rPr>
          <w:rFonts w:ascii="Arial" w:hAnsi="Arial" w:cs="Arial"/>
          <w:sz w:val="23"/>
          <w:szCs w:val="23"/>
        </w:rPr>
        <w:t xml:space="preserve">He told me thank you and that he really enjoyed the app. This makes the experience </w:t>
      </w:r>
      <w:proofErr w:type="gramStart"/>
      <w:r w:rsidR="00146002">
        <w:rPr>
          <w:rFonts w:ascii="Arial" w:hAnsi="Arial" w:cs="Arial"/>
          <w:sz w:val="23"/>
          <w:szCs w:val="23"/>
        </w:rPr>
        <w:t>all the</w:t>
      </w:r>
      <w:proofErr w:type="gramEnd"/>
      <w:r w:rsidR="00146002">
        <w:rPr>
          <w:rFonts w:ascii="Arial" w:hAnsi="Arial" w:cs="Arial"/>
          <w:sz w:val="23"/>
          <w:szCs w:val="23"/>
        </w:rPr>
        <w:t xml:space="preserve"> better. I loved seeing all of the kids having a good time. I also liked how we made it on the checklist this time. At Shannondale some of the kids were disappointed when they found out that they didn’t get a check from our station because we weren’t on their list. All of the parents seemed to be appreciative of us as well and also seemed to be interested in coding themselves. </w:t>
      </w:r>
      <w:r w:rsidR="0037344A">
        <w:rPr>
          <w:rFonts w:ascii="Arial" w:hAnsi="Arial" w:cs="Arial"/>
          <w:sz w:val="23"/>
          <w:szCs w:val="23"/>
        </w:rPr>
        <w:t xml:space="preserve">It is fairly easy to differentiate on the spot with these apps. If the student is advanced and has worked with coding before I start them on a higher level or move them to a more advanced game. If the child </w:t>
      </w:r>
      <w:proofErr w:type="gramStart"/>
      <w:r w:rsidR="0037344A">
        <w:rPr>
          <w:rFonts w:ascii="Arial" w:hAnsi="Arial" w:cs="Arial"/>
          <w:sz w:val="23"/>
          <w:szCs w:val="23"/>
        </w:rPr>
        <w:t>was</w:t>
      </w:r>
      <w:proofErr w:type="gramEnd"/>
      <w:r w:rsidR="0037344A">
        <w:rPr>
          <w:rFonts w:ascii="Arial" w:hAnsi="Arial" w:cs="Arial"/>
          <w:sz w:val="23"/>
          <w:szCs w:val="23"/>
        </w:rPr>
        <w:t xml:space="preserve"> not familiar with the game I would start them out on a beginners level and help them start out then answer any questions they had. </w:t>
      </w:r>
      <w:r w:rsidR="00E46298">
        <w:rPr>
          <w:rFonts w:ascii="Arial" w:hAnsi="Arial" w:cs="Arial"/>
          <w:sz w:val="23"/>
          <w:szCs w:val="23"/>
        </w:rPr>
        <w:t xml:space="preserve">There was an app for every student, beginner or advanced. I am glad I got to participate in math night. It is very rewarding for me. It gives us a chance to play with the children and have fun. I like seeing the children having fun while learning. I am very thankful I have had two chances to do a math night this semester. If I have the chance to do another math night I will try my best to do it. </w:t>
      </w:r>
    </w:p>
    <w:sectPr w:rsidR="007E44B4" w:rsidRPr="007E44B4" w:rsidSect="009949EC">
      <w:pgSz w:w="12240" w:h="15840"/>
      <w:pgMar w:top="1440" w:right="1800" w:bottom="1440" w:left="1800" w:header="720" w:footer="720" w:gutter="0"/>
      <w:cols w:space="720"/>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 w:author="Leslie Suters" w:date="2014-11-30T21:40:00Z" w:initials="LS">
    <w:p w14:paraId="278562F5" w14:textId="74D3A6F6" w:rsidR="004F700A" w:rsidRDefault="004F700A">
      <w:pPr>
        <w:pStyle w:val="CommentText"/>
      </w:pPr>
      <w:r>
        <w:rPr>
          <w:rStyle w:val="CommentReference"/>
        </w:rPr>
        <w:annotationRef/>
      </w:r>
      <w:proofErr w:type="spellStart"/>
      <w:r>
        <w:t>Kodable</w:t>
      </w:r>
      <w:proofErr w:type="spellEnd"/>
    </w:p>
  </w:comment>
</w:comment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6533F52"/>
    <w:multiLevelType w:val="hybridMultilevel"/>
    <w:tmpl w:val="7D0490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44B4"/>
    <w:rsid w:val="00146002"/>
    <w:rsid w:val="00331513"/>
    <w:rsid w:val="0037344A"/>
    <w:rsid w:val="0038075A"/>
    <w:rsid w:val="004F700A"/>
    <w:rsid w:val="0058190E"/>
    <w:rsid w:val="007E44B4"/>
    <w:rsid w:val="0080379F"/>
    <w:rsid w:val="008A4BEC"/>
    <w:rsid w:val="009949EC"/>
    <w:rsid w:val="00CE6CE9"/>
    <w:rsid w:val="00E4629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818892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4">
    <w:name w:val="heading 4"/>
    <w:basedOn w:val="Normal"/>
    <w:link w:val="Heading4Char"/>
    <w:uiPriority w:val="9"/>
    <w:qFormat/>
    <w:rsid w:val="007E44B4"/>
    <w:pPr>
      <w:spacing w:before="100" w:beforeAutospacing="1" w:after="100" w:afterAutospacing="1"/>
      <w:outlineLvl w:val="3"/>
    </w:pPr>
    <w:rPr>
      <w:rFonts w:ascii="Times" w:hAnsi="Times"/>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
    <w:rsid w:val="007E44B4"/>
    <w:rPr>
      <w:rFonts w:ascii="Times" w:hAnsi="Times"/>
      <w:b/>
      <w:bCs/>
    </w:rPr>
  </w:style>
  <w:style w:type="paragraph" w:styleId="NormalWeb">
    <w:name w:val="Normal (Web)"/>
    <w:basedOn w:val="Normal"/>
    <w:uiPriority w:val="99"/>
    <w:semiHidden/>
    <w:unhideWhenUsed/>
    <w:rsid w:val="007E44B4"/>
    <w:pPr>
      <w:spacing w:before="100" w:beforeAutospacing="1" w:after="100" w:afterAutospacing="1"/>
    </w:pPr>
    <w:rPr>
      <w:rFonts w:ascii="Times" w:hAnsi="Times" w:cs="Times New Roman"/>
      <w:sz w:val="20"/>
      <w:szCs w:val="20"/>
    </w:rPr>
  </w:style>
  <w:style w:type="character" w:styleId="Hyperlink">
    <w:name w:val="Hyperlink"/>
    <w:basedOn w:val="DefaultParagraphFont"/>
    <w:uiPriority w:val="99"/>
    <w:semiHidden/>
    <w:unhideWhenUsed/>
    <w:rsid w:val="007E44B4"/>
    <w:rPr>
      <w:color w:val="0000FF"/>
      <w:u w:val="single"/>
    </w:rPr>
  </w:style>
  <w:style w:type="paragraph" w:styleId="BalloonText">
    <w:name w:val="Balloon Text"/>
    <w:basedOn w:val="Normal"/>
    <w:link w:val="BalloonTextChar"/>
    <w:uiPriority w:val="99"/>
    <w:semiHidden/>
    <w:unhideWhenUsed/>
    <w:rsid w:val="007E44B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E44B4"/>
    <w:rPr>
      <w:rFonts w:ascii="Lucida Grande" w:hAnsi="Lucida Grande" w:cs="Lucida Grande"/>
      <w:sz w:val="18"/>
      <w:szCs w:val="18"/>
    </w:rPr>
  </w:style>
  <w:style w:type="character" w:styleId="CommentReference">
    <w:name w:val="annotation reference"/>
    <w:basedOn w:val="DefaultParagraphFont"/>
    <w:uiPriority w:val="99"/>
    <w:semiHidden/>
    <w:unhideWhenUsed/>
    <w:rsid w:val="004F700A"/>
    <w:rPr>
      <w:sz w:val="18"/>
      <w:szCs w:val="18"/>
    </w:rPr>
  </w:style>
  <w:style w:type="paragraph" w:styleId="CommentText">
    <w:name w:val="annotation text"/>
    <w:basedOn w:val="Normal"/>
    <w:link w:val="CommentTextChar"/>
    <w:uiPriority w:val="99"/>
    <w:semiHidden/>
    <w:unhideWhenUsed/>
    <w:rsid w:val="004F700A"/>
  </w:style>
  <w:style w:type="character" w:customStyle="1" w:styleId="CommentTextChar">
    <w:name w:val="Comment Text Char"/>
    <w:basedOn w:val="DefaultParagraphFont"/>
    <w:link w:val="CommentText"/>
    <w:uiPriority w:val="99"/>
    <w:semiHidden/>
    <w:rsid w:val="004F700A"/>
  </w:style>
  <w:style w:type="paragraph" w:styleId="CommentSubject">
    <w:name w:val="annotation subject"/>
    <w:basedOn w:val="CommentText"/>
    <w:next w:val="CommentText"/>
    <w:link w:val="CommentSubjectChar"/>
    <w:uiPriority w:val="99"/>
    <w:semiHidden/>
    <w:unhideWhenUsed/>
    <w:rsid w:val="004F700A"/>
    <w:rPr>
      <w:b/>
      <w:bCs/>
      <w:sz w:val="20"/>
      <w:szCs w:val="20"/>
    </w:rPr>
  </w:style>
  <w:style w:type="character" w:customStyle="1" w:styleId="CommentSubjectChar">
    <w:name w:val="Comment Subject Char"/>
    <w:basedOn w:val="CommentTextChar"/>
    <w:link w:val="CommentSubject"/>
    <w:uiPriority w:val="99"/>
    <w:semiHidden/>
    <w:rsid w:val="004F700A"/>
    <w:rPr>
      <w:b/>
      <w:bCs/>
      <w:sz w:val="20"/>
      <w:szCs w:val="20"/>
    </w:rPr>
  </w:style>
  <w:style w:type="paragraph" w:styleId="ListParagraph">
    <w:name w:val="List Paragraph"/>
    <w:basedOn w:val="Normal"/>
    <w:uiPriority w:val="34"/>
    <w:qFormat/>
    <w:rsid w:val="0080379F"/>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4">
    <w:name w:val="heading 4"/>
    <w:basedOn w:val="Normal"/>
    <w:link w:val="Heading4Char"/>
    <w:uiPriority w:val="9"/>
    <w:qFormat/>
    <w:rsid w:val="007E44B4"/>
    <w:pPr>
      <w:spacing w:before="100" w:beforeAutospacing="1" w:after="100" w:afterAutospacing="1"/>
      <w:outlineLvl w:val="3"/>
    </w:pPr>
    <w:rPr>
      <w:rFonts w:ascii="Times" w:hAnsi="Times"/>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
    <w:rsid w:val="007E44B4"/>
    <w:rPr>
      <w:rFonts w:ascii="Times" w:hAnsi="Times"/>
      <w:b/>
      <w:bCs/>
    </w:rPr>
  </w:style>
  <w:style w:type="paragraph" w:styleId="NormalWeb">
    <w:name w:val="Normal (Web)"/>
    <w:basedOn w:val="Normal"/>
    <w:uiPriority w:val="99"/>
    <w:semiHidden/>
    <w:unhideWhenUsed/>
    <w:rsid w:val="007E44B4"/>
    <w:pPr>
      <w:spacing w:before="100" w:beforeAutospacing="1" w:after="100" w:afterAutospacing="1"/>
    </w:pPr>
    <w:rPr>
      <w:rFonts w:ascii="Times" w:hAnsi="Times" w:cs="Times New Roman"/>
      <w:sz w:val="20"/>
      <w:szCs w:val="20"/>
    </w:rPr>
  </w:style>
  <w:style w:type="character" w:styleId="Hyperlink">
    <w:name w:val="Hyperlink"/>
    <w:basedOn w:val="DefaultParagraphFont"/>
    <w:uiPriority w:val="99"/>
    <w:semiHidden/>
    <w:unhideWhenUsed/>
    <w:rsid w:val="007E44B4"/>
    <w:rPr>
      <w:color w:val="0000FF"/>
      <w:u w:val="single"/>
    </w:rPr>
  </w:style>
  <w:style w:type="paragraph" w:styleId="BalloonText">
    <w:name w:val="Balloon Text"/>
    <w:basedOn w:val="Normal"/>
    <w:link w:val="BalloonTextChar"/>
    <w:uiPriority w:val="99"/>
    <w:semiHidden/>
    <w:unhideWhenUsed/>
    <w:rsid w:val="007E44B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E44B4"/>
    <w:rPr>
      <w:rFonts w:ascii="Lucida Grande" w:hAnsi="Lucida Grande" w:cs="Lucida Grande"/>
      <w:sz w:val="18"/>
      <w:szCs w:val="18"/>
    </w:rPr>
  </w:style>
  <w:style w:type="character" w:styleId="CommentReference">
    <w:name w:val="annotation reference"/>
    <w:basedOn w:val="DefaultParagraphFont"/>
    <w:uiPriority w:val="99"/>
    <w:semiHidden/>
    <w:unhideWhenUsed/>
    <w:rsid w:val="004F700A"/>
    <w:rPr>
      <w:sz w:val="18"/>
      <w:szCs w:val="18"/>
    </w:rPr>
  </w:style>
  <w:style w:type="paragraph" w:styleId="CommentText">
    <w:name w:val="annotation text"/>
    <w:basedOn w:val="Normal"/>
    <w:link w:val="CommentTextChar"/>
    <w:uiPriority w:val="99"/>
    <w:semiHidden/>
    <w:unhideWhenUsed/>
    <w:rsid w:val="004F700A"/>
  </w:style>
  <w:style w:type="character" w:customStyle="1" w:styleId="CommentTextChar">
    <w:name w:val="Comment Text Char"/>
    <w:basedOn w:val="DefaultParagraphFont"/>
    <w:link w:val="CommentText"/>
    <w:uiPriority w:val="99"/>
    <w:semiHidden/>
    <w:rsid w:val="004F700A"/>
  </w:style>
  <w:style w:type="paragraph" w:styleId="CommentSubject">
    <w:name w:val="annotation subject"/>
    <w:basedOn w:val="CommentText"/>
    <w:next w:val="CommentText"/>
    <w:link w:val="CommentSubjectChar"/>
    <w:uiPriority w:val="99"/>
    <w:semiHidden/>
    <w:unhideWhenUsed/>
    <w:rsid w:val="004F700A"/>
    <w:rPr>
      <w:b/>
      <w:bCs/>
      <w:sz w:val="20"/>
      <w:szCs w:val="20"/>
    </w:rPr>
  </w:style>
  <w:style w:type="character" w:customStyle="1" w:styleId="CommentSubjectChar">
    <w:name w:val="Comment Subject Char"/>
    <w:basedOn w:val="CommentTextChar"/>
    <w:link w:val="CommentSubject"/>
    <w:uiPriority w:val="99"/>
    <w:semiHidden/>
    <w:rsid w:val="004F700A"/>
    <w:rPr>
      <w:b/>
      <w:bCs/>
      <w:sz w:val="20"/>
      <w:szCs w:val="20"/>
    </w:rPr>
  </w:style>
  <w:style w:type="paragraph" w:styleId="ListParagraph">
    <w:name w:val="List Paragraph"/>
    <w:basedOn w:val="Normal"/>
    <w:uiPriority w:val="34"/>
    <w:qFormat/>
    <w:rsid w:val="0080379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59867350">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jpg"/><Relationship Id="rId12" Type="http://schemas.openxmlformats.org/officeDocument/2006/relationships/comments" Target="comments.xml"/><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http://www.corestandards.org/Math/Content/1/OA/A/1/" TargetMode="External"/><Relationship Id="rId7" Type="http://schemas.openxmlformats.org/officeDocument/2006/relationships/hyperlink" Target="http://www.corestandards.org/Math/Content/4/OA/C/5/" TargetMode="External"/><Relationship Id="rId8" Type="http://schemas.openxmlformats.org/officeDocument/2006/relationships/image" Target="media/image1.jpeg"/><Relationship Id="rId9" Type="http://schemas.openxmlformats.org/officeDocument/2006/relationships/image" Target="media/image2.jpg"/><Relationship Id="rId10"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905</Words>
  <Characters>5165</Characters>
  <Application>Microsoft Macintosh Word</Application>
  <DocSecurity>0</DocSecurity>
  <Lines>43</Lines>
  <Paragraphs>12</Paragraphs>
  <ScaleCrop>false</ScaleCrop>
  <Company/>
  <LinksUpToDate>false</LinksUpToDate>
  <CharactersWithSpaces>6058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Sheree Foster</dc:creator>
  <cp:keywords/>
  <dc:description/>
  <cp:lastModifiedBy>Sheree Foster</cp:lastModifiedBy>
  <cp:revision>2</cp:revision>
  <dcterms:created xsi:type="dcterms:W3CDTF">2014-12-01T20:37:00Z</dcterms:created>
  <dcterms:modified xsi:type="dcterms:W3CDTF">2014-12-01T20:37:00Z</dcterms:modified>
</cp:coreProperties>
</file>